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3A0" w:rsidRPr="00C753A0" w:rsidRDefault="00C753A0" w:rsidP="00C753A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ru-RU"/>
        </w:rPr>
      </w:pPr>
      <w:r w:rsidRPr="00C753A0">
        <w:rPr>
          <w:rFonts w:ascii="Arial" w:eastAsia="Times New Roman" w:hAnsi="Arial" w:cs="Arial"/>
          <w:b/>
          <w:bCs/>
          <w:color w:val="C00000"/>
          <w:kern w:val="36"/>
          <w:sz w:val="40"/>
          <w:szCs w:val="40"/>
          <w:lang w:eastAsia="ru-RU"/>
        </w:rPr>
        <w:t xml:space="preserve">     </w:t>
      </w:r>
      <w:r w:rsidR="003E499E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ru-RU"/>
        </w:rPr>
        <w:t>Приказ №128</w:t>
      </w:r>
      <w:bookmarkStart w:id="0" w:name="_GoBack"/>
      <w:bookmarkEnd w:id="0"/>
      <w:r w:rsidRPr="00C753A0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ru-RU"/>
        </w:rPr>
        <w:t xml:space="preserve"> </w:t>
      </w:r>
      <w:r w:rsidRPr="00C753A0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36"/>
          <w:szCs w:val="36"/>
          <w:u w:val="single"/>
          <w:lang w:eastAsia="ru-RU"/>
        </w:rPr>
        <w:t>от 29.12.2023 г.</w:t>
      </w:r>
    </w:p>
    <w:p w:rsidR="00C753A0" w:rsidRPr="00C753A0" w:rsidRDefault="00C753A0" w:rsidP="00C753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3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Об утверждении учетной политики для целей бухгалтерского учета</w:t>
      </w:r>
    </w:p>
    <w:p w:rsidR="00C753A0" w:rsidRPr="00C753A0" w:rsidRDefault="00C753A0" w:rsidP="00C753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</w:t>
      </w:r>
      <w:hyperlink r:id="rId4" w:anchor="/document/70103036/entry/8" w:tgtFrame="_blank" w:tooltip="Открыть документ в системе Гарант" w:history="1">
        <w:r w:rsidRPr="00C753A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</w:t>
        </w:r>
      </w:hyperlink>
      <w:r w:rsidRPr="00C75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06.12.2011 N 402-ФЗ "О бухгалтерском учете", другими нормативными правовыми актами по бухгалтерскому (бюджетному) учету и отчетности, приказываю:</w:t>
      </w:r>
    </w:p>
    <w:p w:rsidR="00C753A0" w:rsidRPr="00C753A0" w:rsidRDefault="00C753A0" w:rsidP="00C753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учетную политику ГБУЗ РБ Кушнаренковская ЦРБ для целей бухгалтерского учета согласно </w:t>
      </w:r>
      <w:proofErr w:type="gramStart"/>
      <w:r w:rsidRPr="00C753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Приложению</w:t>
      </w:r>
      <w:proofErr w:type="gramEnd"/>
      <w:r w:rsidRPr="00C75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приказу.</w:t>
      </w:r>
    </w:p>
    <w:p w:rsidR="00C753A0" w:rsidRPr="00C753A0" w:rsidRDefault="00C753A0" w:rsidP="00C753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3A0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Настоящий приказ применяется в целях ведения бухгалтерского учета начиная с 01 января 2024 года.</w:t>
      </w:r>
    </w:p>
    <w:p w:rsidR="00C753A0" w:rsidRPr="00C753A0" w:rsidRDefault="00C753A0" w:rsidP="00C753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Контроль за исполнением настоящего приказа возложить на главного бухгалтера </w:t>
      </w:r>
      <w:proofErr w:type="spellStart"/>
      <w:r w:rsidRPr="00C753A0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Галяутдинова</w:t>
      </w:r>
      <w:proofErr w:type="spellEnd"/>
      <w:r w:rsidRPr="00C75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И.Р.</w:t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2189"/>
        <w:gridCol w:w="113"/>
        <w:gridCol w:w="7053"/>
      </w:tblGrid>
      <w:tr w:rsidR="00C753A0" w:rsidRPr="00C753A0" w:rsidTr="00685658">
        <w:trPr>
          <w:gridAfter w:val="2"/>
          <w:wAfter w:w="243" w:type="dxa"/>
          <w:tblCellSpacing w:w="15" w:type="dxa"/>
        </w:trPr>
        <w:tc>
          <w:tcPr>
            <w:tcW w:w="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53A0" w:rsidRPr="00C753A0" w:rsidRDefault="00C753A0" w:rsidP="00C75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53A0" w:rsidRPr="00C753A0" w:rsidTr="00685658">
        <w:trPr>
          <w:gridAfter w:val="2"/>
          <w:wAfter w:w="243" w:type="dxa"/>
          <w:tblCellSpacing w:w="15" w:type="dxa"/>
        </w:trPr>
        <w:tc>
          <w:tcPr>
            <w:tcW w:w="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53A0" w:rsidRPr="00C753A0" w:rsidRDefault="00C753A0" w:rsidP="00C75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53A0" w:rsidRPr="00C753A0" w:rsidTr="00685658">
        <w:trPr>
          <w:gridAfter w:val="2"/>
          <w:wAfter w:w="243" w:type="dxa"/>
          <w:tblCellSpacing w:w="15" w:type="dxa"/>
        </w:trPr>
        <w:tc>
          <w:tcPr>
            <w:tcW w:w="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53A0" w:rsidRPr="00C753A0" w:rsidRDefault="00C753A0" w:rsidP="00C75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53A0" w:rsidRPr="00C753A0" w:rsidTr="00685658">
        <w:trPr>
          <w:gridAfter w:val="2"/>
          <w:wAfter w:w="243" w:type="dxa"/>
          <w:tblCellSpacing w:w="15" w:type="dxa"/>
        </w:trPr>
        <w:tc>
          <w:tcPr>
            <w:tcW w:w="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53A0" w:rsidRPr="00C753A0" w:rsidRDefault="00C753A0" w:rsidP="00C75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53A0" w:rsidRPr="00C753A0" w:rsidTr="00685658">
        <w:trPr>
          <w:tblCellSpacing w:w="15" w:type="dxa"/>
        </w:trPr>
        <w:tc>
          <w:tcPr>
            <w:tcW w:w="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53A0" w:rsidRPr="00C753A0" w:rsidRDefault="00C753A0" w:rsidP="00C753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врач</w:t>
            </w:r>
          </w:p>
        </w:tc>
        <w:tc>
          <w:tcPr>
            <w:tcW w:w="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53A0" w:rsidRPr="00C753A0" w:rsidRDefault="00C753A0" w:rsidP="00C75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53A0" w:rsidRPr="00C753A0" w:rsidRDefault="00C753A0" w:rsidP="00C753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</w:t>
            </w:r>
            <w:r w:rsidRPr="00C75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r w:rsidRPr="00C753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Бакаев И.И.</w:t>
            </w:r>
          </w:p>
        </w:tc>
      </w:tr>
    </w:tbl>
    <w:p w:rsidR="00C753A0" w:rsidRPr="00C753A0" w:rsidRDefault="00C753A0" w:rsidP="00C753A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53A0" w:rsidRPr="00C753A0" w:rsidRDefault="00C753A0" w:rsidP="00C753A0">
      <w:pPr>
        <w:spacing w:after="0" w:line="276" w:lineRule="auto"/>
        <w:ind w:left="561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C753A0" w:rsidRPr="00C753A0" w:rsidRDefault="00C753A0" w:rsidP="00C753A0">
      <w:pPr>
        <w:spacing w:after="0" w:line="276" w:lineRule="auto"/>
        <w:ind w:left="561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C753A0" w:rsidRPr="00C753A0" w:rsidRDefault="00C753A0" w:rsidP="00C753A0">
      <w:pPr>
        <w:spacing w:after="0" w:line="276" w:lineRule="auto"/>
        <w:ind w:left="561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C753A0" w:rsidRPr="00C753A0" w:rsidRDefault="00C753A0" w:rsidP="00C753A0">
      <w:pPr>
        <w:spacing w:after="0" w:line="276" w:lineRule="auto"/>
        <w:ind w:left="561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C753A0" w:rsidRPr="00C753A0" w:rsidRDefault="00C753A0" w:rsidP="00C753A0">
      <w:pPr>
        <w:spacing w:after="0" w:line="276" w:lineRule="auto"/>
        <w:ind w:left="561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C753A0" w:rsidRPr="00C753A0" w:rsidRDefault="00C753A0" w:rsidP="00C753A0">
      <w:pPr>
        <w:spacing w:after="0" w:line="276" w:lineRule="auto"/>
        <w:ind w:left="561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C753A0" w:rsidRPr="00C753A0" w:rsidRDefault="00C753A0" w:rsidP="00C753A0">
      <w:pPr>
        <w:spacing w:after="0" w:line="276" w:lineRule="auto"/>
        <w:ind w:left="561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C753A0" w:rsidRPr="00C753A0" w:rsidRDefault="00C753A0" w:rsidP="00C753A0">
      <w:pPr>
        <w:spacing w:after="0" w:line="276" w:lineRule="auto"/>
        <w:ind w:left="561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C753A0" w:rsidRPr="00C753A0" w:rsidRDefault="00C753A0" w:rsidP="00C753A0">
      <w:pPr>
        <w:spacing w:after="0" w:line="276" w:lineRule="auto"/>
        <w:ind w:left="561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C753A0" w:rsidRPr="00C753A0" w:rsidRDefault="00C753A0" w:rsidP="00C753A0">
      <w:pPr>
        <w:spacing w:after="0" w:line="276" w:lineRule="auto"/>
        <w:ind w:left="561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C753A0" w:rsidRPr="00C753A0" w:rsidRDefault="00C753A0" w:rsidP="00C753A0">
      <w:pPr>
        <w:spacing w:after="0" w:line="276" w:lineRule="auto"/>
        <w:ind w:left="561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C753A0" w:rsidRPr="00C753A0" w:rsidRDefault="00C753A0" w:rsidP="00C753A0">
      <w:pPr>
        <w:spacing w:after="0" w:line="276" w:lineRule="auto"/>
        <w:ind w:left="561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C753A0" w:rsidRPr="00C753A0" w:rsidRDefault="00C753A0" w:rsidP="00C753A0">
      <w:pPr>
        <w:spacing w:after="0" w:line="276" w:lineRule="auto"/>
        <w:ind w:left="561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C753A0" w:rsidRPr="00C753A0" w:rsidRDefault="00C753A0" w:rsidP="00C753A0">
      <w:pPr>
        <w:spacing w:after="0" w:line="276" w:lineRule="auto"/>
        <w:ind w:left="561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C753A0" w:rsidRPr="00C753A0" w:rsidRDefault="00C753A0" w:rsidP="00C753A0">
      <w:pPr>
        <w:spacing w:after="0" w:line="276" w:lineRule="auto"/>
        <w:ind w:left="561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C753A0" w:rsidRPr="00C753A0" w:rsidRDefault="00C753A0" w:rsidP="00C753A0">
      <w:pPr>
        <w:spacing w:after="0" w:line="276" w:lineRule="auto"/>
        <w:ind w:left="561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C753A0" w:rsidRPr="00C753A0" w:rsidRDefault="00C753A0" w:rsidP="00C753A0">
      <w:pPr>
        <w:spacing w:after="0" w:line="276" w:lineRule="auto"/>
        <w:ind w:left="561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C753A0" w:rsidRPr="00C753A0" w:rsidRDefault="00C753A0" w:rsidP="00C753A0">
      <w:pPr>
        <w:spacing w:after="0" w:line="276" w:lineRule="auto"/>
        <w:ind w:left="561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C753A0" w:rsidRPr="00C753A0" w:rsidRDefault="00C753A0" w:rsidP="00C753A0">
      <w:pPr>
        <w:spacing w:after="0" w:line="276" w:lineRule="auto"/>
        <w:ind w:left="561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C753A0" w:rsidRPr="00C753A0" w:rsidRDefault="00C753A0" w:rsidP="00C753A0">
      <w:pPr>
        <w:spacing w:after="0" w:line="276" w:lineRule="auto"/>
        <w:ind w:left="561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C753A0" w:rsidRPr="00C753A0" w:rsidRDefault="00C753A0" w:rsidP="00C753A0">
      <w:pPr>
        <w:spacing w:after="0" w:line="276" w:lineRule="auto"/>
        <w:ind w:left="561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C753A0" w:rsidRPr="00C753A0" w:rsidRDefault="00C753A0" w:rsidP="00C753A0">
      <w:pPr>
        <w:spacing w:after="0" w:line="276" w:lineRule="auto"/>
        <w:ind w:left="561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C753A0" w:rsidRPr="00C753A0" w:rsidRDefault="00C753A0" w:rsidP="00C753A0">
      <w:pPr>
        <w:spacing w:after="0" w:line="276" w:lineRule="auto"/>
        <w:ind w:left="561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C753A0" w:rsidRPr="00C753A0" w:rsidRDefault="00C753A0" w:rsidP="00C753A0">
      <w:pPr>
        <w:spacing w:after="0" w:line="276" w:lineRule="auto"/>
        <w:ind w:left="561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C753A0" w:rsidRPr="00C753A0" w:rsidRDefault="00C753A0" w:rsidP="00C753A0">
      <w:pPr>
        <w:spacing w:after="0" w:line="276" w:lineRule="auto"/>
        <w:ind w:left="561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C753A0" w:rsidRPr="00C753A0" w:rsidRDefault="00C753A0" w:rsidP="00C753A0">
      <w:pPr>
        <w:spacing w:after="0" w:line="276" w:lineRule="auto"/>
        <w:ind w:left="561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C753A0" w:rsidRPr="00C753A0" w:rsidRDefault="00C753A0" w:rsidP="00C753A0">
      <w:pPr>
        <w:spacing w:after="0" w:line="276" w:lineRule="auto"/>
        <w:ind w:left="561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C753A0" w:rsidRPr="00C753A0" w:rsidRDefault="00C753A0" w:rsidP="00C753A0">
      <w:pPr>
        <w:spacing w:after="0" w:line="276" w:lineRule="auto"/>
        <w:ind w:left="56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53A0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                                            </w:t>
      </w:r>
      <w:r w:rsidRPr="00C75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 Р И К А </w:t>
      </w:r>
      <w:proofErr w:type="gramStart"/>
      <w:r w:rsidRPr="00C75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  №</w:t>
      </w:r>
      <w:proofErr w:type="gramEnd"/>
      <w:r w:rsidRPr="00C75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128 </w:t>
      </w:r>
    </w:p>
    <w:p w:rsidR="00C753A0" w:rsidRPr="00C753A0" w:rsidRDefault="00C753A0" w:rsidP="00C753A0">
      <w:pPr>
        <w:spacing w:after="0" w:line="276" w:lineRule="auto"/>
        <w:ind w:left="56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об </w:t>
      </w:r>
      <w:proofErr w:type="gramStart"/>
      <w:r w:rsidRPr="00C75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утверждении  учетной</w:t>
      </w:r>
      <w:proofErr w:type="gramEnd"/>
      <w:r w:rsidRPr="00C75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политики </w:t>
      </w:r>
    </w:p>
    <w:p w:rsidR="00C753A0" w:rsidRPr="00C753A0" w:rsidRDefault="00C753A0" w:rsidP="00C753A0">
      <w:pPr>
        <w:spacing w:after="0" w:line="276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753A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  бюджетного</w:t>
      </w:r>
      <w:proofErr w:type="gramEnd"/>
      <w:r w:rsidRPr="00C75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учреждения  здравоохранения Республики                Башкортостан  Кушнаренковская  центральная районная больница</w:t>
      </w:r>
    </w:p>
    <w:p w:rsidR="00C753A0" w:rsidRPr="00C753A0" w:rsidRDefault="00C753A0" w:rsidP="00C753A0">
      <w:pPr>
        <w:spacing w:after="0" w:line="276" w:lineRule="auto"/>
        <w:ind w:left="56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53A0" w:rsidRPr="00C753A0" w:rsidRDefault="00C753A0" w:rsidP="00C753A0">
      <w:pPr>
        <w:spacing w:after="0" w:line="276" w:lineRule="auto"/>
        <w:ind w:left="56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от   29 декабря 2023 г.</w:t>
      </w:r>
    </w:p>
    <w:p w:rsidR="00C753A0" w:rsidRPr="00C753A0" w:rsidRDefault="00C753A0" w:rsidP="00C753A0">
      <w:pPr>
        <w:spacing w:after="0" w:line="276" w:lineRule="auto"/>
        <w:ind w:left="56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53A0" w:rsidRPr="00C753A0" w:rsidRDefault="00C753A0" w:rsidP="00C753A0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</w:t>
      </w:r>
      <w:hyperlink r:id="rId5" w:history="1">
        <w:r w:rsidRPr="00C753A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C75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06.12.2011 N 402-ФЗ "О бухгалтерском учете", Единым </w:t>
      </w:r>
      <w:hyperlink r:id="rId6" w:history="1">
        <w:r w:rsidRPr="00C753A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планом</w:t>
        </w:r>
      </w:hyperlink>
      <w:r w:rsidRPr="00C75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Инструкцией по его применению, утвержденными Приказом Минфина России от 01.12.2010 N 157н, </w:t>
      </w:r>
      <w:hyperlink r:id="rId7" w:history="1">
        <w:r w:rsidRPr="00C753A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Планом</w:t>
        </w:r>
      </w:hyperlink>
      <w:r w:rsidRPr="00C75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счетов бухгалтерского учета бюджетных учреждений и </w:t>
      </w:r>
      <w:hyperlink r:id="rId8" w:history="1">
        <w:r w:rsidRPr="00C753A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Инструкцией</w:t>
        </w:r>
      </w:hyperlink>
      <w:r w:rsidRPr="00C75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его применению, утвержденными Приказом Минфина России от 16.12.2010 N 174н, Налоговым </w:t>
      </w:r>
      <w:hyperlink r:id="rId9" w:history="1">
        <w:r w:rsidRPr="00C753A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кодексом</w:t>
        </w:r>
      </w:hyperlink>
      <w:r w:rsidRPr="00C75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и другими нормативными актами по бухгалтерскому и налоговому учету</w:t>
      </w:r>
    </w:p>
    <w:p w:rsidR="00C753A0" w:rsidRPr="00C753A0" w:rsidRDefault="00C753A0" w:rsidP="00C753A0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</w:t>
      </w:r>
    </w:p>
    <w:p w:rsidR="00C753A0" w:rsidRPr="00C753A0" w:rsidRDefault="00C753A0" w:rsidP="00C753A0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приказываю:</w:t>
      </w:r>
    </w:p>
    <w:p w:rsidR="00C753A0" w:rsidRPr="00C753A0" w:rsidRDefault="00C753A0" w:rsidP="00C753A0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53A0" w:rsidRPr="00C753A0" w:rsidRDefault="00C753A0" w:rsidP="00C753A0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Учетную политику учреждения для целей бухгалтерского учета, приведенную в </w:t>
      </w:r>
      <w:hyperlink w:anchor="Par53" w:history="1">
        <w:r w:rsidRPr="00C753A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Раздел N 1</w:t>
        </w:r>
      </w:hyperlink>
      <w:r w:rsidRPr="00C75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Приказу со следующими Приложениями:</w:t>
      </w:r>
    </w:p>
    <w:p w:rsidR="00C753A0" w:rsidRPr="00C753A0" w:rsidRDefault="00C753A0" w:rsidP="00C753A0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3A0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-Рабочий план счетов –Приложение №1;</w:t>
      </w:r>
    </w:p>
    <w:p w:rsidR="00C753A0" w:rsidRPr="00C753A0" w:rsidRDefault="00C753A0" w:rsidP="00C753A0">
      <w:pPr>
        <w:widowControl w:val="0"/>
        <w:autoSpaceDE w:val="0"/>
        <w:autoSpaceDN w:val="0"/>
        <w:adjustRightInd w:val="0"/>
        <w:spacing w:after="0" w:line="276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3A0">
        <w:rPr>
          <w:rFonts w:ascii="Times New Roman" w:eastAsia="Times New Roman" w:hAnsi="Times New Roman" w:cs="Times New Roman"/>
          <w:sz w:val="24"/>
          <w:szCs w:val="24"/>
          <w:lang w:eastAsia="ru-RU"/>
        </w:rPr>
        <w:t>-Перечень должностных лиц, имеющих право подписи первичных учетных документов, счетов-фактур, денежных и расчетных документов, финансовых обязательств- Приложение №2;</w:t>
      </w:r>
    </w:p>
    <w:p w:rsidR="00C753A0" w:rsidRPr="00C753A0" w:rsidRDefault="00C753A0" w:rsidP="00C753A0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3A0">
        <w:rPr>
          <w:rFonts w:ascii="Times New Roman" w:eastAsia="Times New Roman" w:hAnsi="Times New Roman" w:cs="Times New Roman"/>
          <w:sz w:val="24"/>
          <w:szCs w:val="24"/>
          <w:lang w:eastAsia="ru-RU"/>
        </w:rPr>
        <w:t>- -Перечень бланков строгой отчетности –Приложение № 3;</w:t>
      </w:r>
    </w:p>
    <w:p w:rsidR="00C753A0" w:rsidRPr="00C753A0" w:rsidRDefault="00C753A0" w:rsidP="00C753A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5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-</w:t>
      </w:r>
      <w:r w:rsidRPr="00C753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Положение о приемке, хранении, выдаче (списании) бланков строгой </w:t>
      </w:r>
    </w:p>
    <w:p w:rsidR="00C753A0" w:rsidRPr="00C753A0" w:rsidRDefault="00C753A0" w:rsidP="00C753A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3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</w:t>
      </w:r>
      <w:proofErr w:type="gramStart"/>
      <w:r w:rsidRPr="00C753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отчетности </w:t>
      </w:r>
      <w:r w:rsidRPr="00C75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Приложение</w:t>
      </w:r>
      <w:proofErr w:type="gramEnd"/>
      <w:r w:rsidRPr="00C75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4;</w:t>
      </w:r>
    </w:p>
    <w:p w:rsidR="00C753A0" w:rsidRPr="00C753A0" w:rsidRDefault="00C753A0" w:rsidP="00C753A0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3A0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-Положение о командировках –Приложение № 5;</w:t>
      </w:r>
    </w:p>
    <w:p w:rsidR="00C753A0" w:rsidRPr="00C753A0" w:rsidRDefault="00C753A0" w:rsidP="00C753A0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3A0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-Положение о нефинансовых активах –Приложение №6;</w:t>
      </w:r>
    </w:p>
    <w:p w:rsidR="00C753A0" w:rsidRPr="00C753A0" w:rsidRDefault="00C753A0" w:rsidP="00C753A0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3A0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-Положение о внутреннем контроле – приложение №7;</w:t>
      </w:r>
    </w:p>
    <w:p w:rsidR="00C753A0" w:rsidRPr="00C753A0" w:rsidRDefault="00C753A0" w:rsidP="00C753A0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3A0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-Положение об инвентаризации –Приложение №8;</w:t>
      </w:r>
    </w:p>
    <w:p w:rsidR="00C753A0" w:rsidRPr="00C753A0" w:rsidRDefault="00C753A0" w:rsidP="00C753A0">
      <w:pPr>
        <w:widowControl w:val="0"/>
        <w:autoSpaceDE w:val="0"/>
        <w:autoSpaceDN w:val="0"/>
        <w:adjustRightInd w:val="0"/>
        <w:spacing w:after="0" w:line="276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3A0">
        <w:rPr>
          <w:rFonts w:ascii="Times New Roman" w:eastAsia="Times New Roman" w:hAnsi="Times New Roman" w:cs="Times New Roman"/>
          <w:sz w:val="24"/>
          <w:szCs w:val="24"/>
          <w:lang w:eastAsia="ru-RU"/>
        </w:rPr>
        <w:t>-Список комиссии на списание доверенностей, на списание основных средств и товарно-материальных ценностей –Приложение №9;</w:t>
      </w:r>
    </w:p>
    <w:p w:rsidR="00C753A0" w:rsidRPr="00C753A0" w:rsidRDefault="00C753A0" w:rsidP="00C753A0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3A0">
        <w:rPr>
          <w:rFonts w:ascii="Times New Roman" w:eastAsia="Times New Roman" w:hAnsi="Times New Roman" w:cs="Times New Roman"/>
          <w:sz w:val="24"/>
          <w:szCs w:val="24"/>
          <w:lang w:eastAsia="ru-RU"/>
        </w:rPr>
        <w:t>-Список материально-ответственных лиц –</w:t>
      </w:r>
      <w:proofErr w:type="gramStart"/>
      <w:r w:rsidRPr="00C753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 №</w:t>
      </w:r>
      <w:proofErr w:type="gramEnd"/>
      <w:r w:rsidRPr="00C753A0">
        <w:rPr>
          <w:rFonts w:ascii="Times New Roman" w:eastAsia="Times New Roman" w:hAnsi="Times New Roman" w:cs="Times New Roman"/>
          <w:sz w:val="24"/>
          <w:szCs w:val="24"/>
          <w:lang w:eastAsia="ru-RU"/>
        </w:rPr>
        <w:t>10;</w:t>
      </w:r>
    </w:p>
    <w:p w:rsidR="00C753A0" w:rsidRPr="00C753A0" w:rsidRDefault="00C753A0" w:rsidP="00C753A0">
      <w:pPr>
        <w:widowControl w:val="0"/>
        <w:autoSpaceDE w:val="0"/>
        <w:autoSpaceDN w:val="0"/>
        <w:adjustRightInd w:val="0"/>
        <w:spacing w:after="0" w:line="276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3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C753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Периодичность формирования регистров бухгалтерского учета на бумажных носителях- приложение № 11.</w:t>
      </w:r>
    </w:p>
    <w:p w:rsidR="00C753A0" w:rsidRPr="00C753A0" w:rsidRDefault="00C753A0" w:rsidP="00C753A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2. Утвердить Учетную политику учреждения для целей налогообложения, приведенную в </w:t>
      </w:r>
      <w:hyperlink w:anchor="Par5994" w:history="1">
        <w:r w:rsidRPr="00C753A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Раздел N 2</w:t>
        </w:r>
      </w:hyperlink>
      <w:r w:rsidRPr="00C75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Приказу.</w:t>
      </w:r>
    </w:p>
    <w:p w:rsidR="00C753A0" w:rsidRPr="00C753A0" w:rsidRDefault="00C753A0" w:rsidP="00C753A0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Установить, что данная Учетная политика применяется учреждением с 1 января 2023 г. и во все последующие отчетные периоды с внесением в нее необходимых изменений </w:t>
      </w:r>
      <w:r w:rsidRPr="00C753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дополнений.</w:t>
      </w:r>
    </w:p>
    <w:p w:rsidR="00C753A0" w:rsidRPr="00C753A0" w:rsidRDefault="00C753A0" w:rsidP="00C753A0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3A0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Ознакомить с Учетной политикой всех работников учреждения, имеющих отношение к учетному процессу.</w:t>
      </w:r>
    </w:p>
    <w:p w:rsidR="00C753A0" w:rsidRPr="00C753A0" w:rsidRDefault="00C753A0" w:rsidP="00C753A0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Ответственность за соблюдение учетной политики и организацию бухгалтерского учета возлагаю </w:t>
      </w:r>
      <w:proofErr w:type="gramStart"/>
      <w:r w:rsidRPr="00C753A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 главного</w:t>
      </w:r>
      <w:proofErr w:type="gramEnd"/>
      <w:r w:rsidRPr="00C75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бухгалтера   </w:t>
      </w:r>
      <w:proofErr w:type="spellStart"/>
      <w:r w:rsidRPr="00C753A0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Галяутдинова</w:t>
      </w:r>
      <w:proofErr w:type="spellEnd"/>
      <w:r w:rsidRPr="00C75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И.Р.</w:t>
      </w:r>
    </w:p>
    <w:p w:rsidR="00C753A0" w:rsidRPr="00C753A0" w:rsidRDefault="00C753A0" w:rsidP="00C753A0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Контроль за исполнением данного </w:t>
      </w:r>
      <w:proofErr w:type="gramStart"/>
      <w:r w:rsidRPr="00C753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приказа  оставляю</w:t>
      </w:r>
      <w:proofErr w:type="gramEnd"/>
      <w:r w:rsidRPr="00C75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собой. </w:t>
      </w:r>
    </w:p>
    <w:p w:rsidR="00C753A0" w:rsidRPr="00C753A0" w:rsidRDefault="00C753A0" w:rsidP="00C753A0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53A0" w:rsidRPr="00C753A0" w:rsidRDefault="00C753A0" w:rsidP="00C753A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3A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врач</w:t>
      </w:r>
    </w:p>
    <w:p w:rsidR="00C753A0" w:rsidRPr="00C753A0" w:rsidRDefault="00C753A0" w:rsidP="00C753A0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ГБУЗ РБ </w:t>
      </w:r>
      <w:proofErr w:type="gramStart"/>
      <w:r w:rsidRPr="00C753A0">
        <w:rPr>
          <w:rFonts w:ascii="Times New Roman" w:eastAsia="Times New Roman" w:hAnsi="Times New Roman" w:cs="Times New Roman"/>
          <w:sz w:val="24"/>
          <w:szCs w:val="24"/>
          <w:lang w:eastAsia="ru-RU"/>
        </w:rPr>
        <w:t>Кушнаренковская  ЦРБ</w:t>
      </w:r>
      <w:proofErr w:type="gramEnd"/>
      <w:r w:rsidRPr="00C75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                                </w:t>
      </w:r>
      <w:proofErr w:type="spellStart"/>
      <w:r w:rsidRPr="00C753A0">
        <w:rPr>
          <w:rFonts w:ascii="Times New Roman" w:eastAsia="Times New Roman" w:hAnsi="Times New Roman" w:cs="Times New Roman"/>
          <w:sz w:val="24"/>
          <w:szCs w:val="24"/>
          <w:lang w:eastAsia="ru-RU"/>
        </w:rPr>
        <w:t>И.И.Бакаев</w:t>
      </w:r>
      <w:bookmarkStart w:id="1" w:name="Par50"/>
      <w:bookmarkEnd w:id="1"/>
      <w:proofErr w:type="spellEnd"/>
    </w:p>
    <w:p w:rsidR="00006567" w:rsidRDefault="00006567"/>
    <w:sectPr w:rsidR="000065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9BE"/>
    <w:rsid w:val="00006567"/>
    <w:rsid w:val="003E499E"/>
    <w:rsid w:val="004D79BE"/>
    <w:rsid w:val="00C75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E3397"/>
  <w15:chartTrackingRefBased/>
  <w15:docId w15:val="{AE27A194-E517-4A60-B8D3-6441D22FD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C4787F475F6613F410A4939832ED998A303DDB33B6442DA2C90EE82C058707124487B791ED7254Ax5C7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C4787F475F6613F410A4939832ED998A303DDB33B6442DA2C90EE82C058707124487B791ED6274Bx5C4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C4787F475F6613F410A4939832ED998A300DCB4356B42DA2C90EE82C058707124487B791ED6274Bx5C0J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6C4787F475F6613F410A4939832ED998A306D3B43E6542DA2C90EE82C0x5C8J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demo.garant.ru" TargetMode="External"/><Relationship Id="rId9" Type="http://schemas.openxmlformats.org/officeDocument/2006/relationships/hyperlink" Target="consultantplus://offline/ref=6C4787F475F6613F410A4939832ED998A305D1BD3C6542DA2C90EE82C0x5C8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655</Words>
  <Characters>3738</Characters>
  <Application>Microsoft Office Word</Application>
  <DocSecurity>0</DocSecurity>
  <Lines>31</Lines>
  <Paragraphs>8</Paragraphs>
  <ScaleCrop>false</ScaleCrop>
  <Company>HP Inc.</Company>
  <LinksUpToDate>false</LinksUpToDate>
  <CharactersWithSpaces>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Галяутдинов И.Р.</dc:creator>
  <cp:keywords/>
  <dc:description/>
  <cp:lastModifiedBy>Галяутдинов И.Р.</cp:lastModifiedBy>
  <cp:revision>4</cp:revision>
  <dcterms:created xsi:type="dcterms:W3CDTF">2024-03-29T10:28:00Z</dcterms:created>
  <dcterms:modified xsi:type="dcterms:W3CDTF">2024-08-19T03:45:00Z</dcterms:modified>
</cp:coreProperties>
</file>